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E" w:rsidRPr="000B30BE" w:rsidRDefault="000B30BE" w:rsidP="00D76ECE">
      <w:pPr>
        <w:bidi/>
        <w:spacing w:after="0" w:line="240" w:lineRule="auto"/>
        <w:jc w:val="center"/>
        <w:rPr>
          <w:rFonts w:ascii="IranNastaliq" w:eastAsia="Calibri" w:hAnsi="IranNastaliq" w:cs="IranNastaliq"/>
          <w:sz w:val="40"/>
          <w:szCs w:val="40"/>
          <w:lang w:bidi="fa-IR"/>
        </w:rPr>
      </w:pPr>
      <w:bookmarkStart w:id="0" w:name="_GoBack"/>
      <w:bookmarkEnd w:id="0"/>
      <w:r w:rsidRPr="000B30BE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 xml:space="preserve">گواهي اصالت </w:t>
      </w:r>
      <w:r w:rsidRPr="000B30BE">
        <w:rPr>
          <w:rFonts w:ascii="IranNastaliq" w:eastAsia="Calibri" w:hAnsi="IranNastaliq" w:cs="IranNastaliq"/>
          <w:sz w:val="40"/>
          <w:szCs w:val="40"/>
          <w:rtl/>
          <w:lang w:bidi="fa-IR"/>
        </w:rPr>
        <w:t>تأل</w:t>
      </w:r>
      <w:r w:rsidRPr="000B30BE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>یف كتاب</w:t>
      </w:r>
    </w:p>
    <w:p w:rsidR="00F720DE" w:rsidRPr="00D76ECE" w:rsidRDefault="00F720DE" w:rsidP="000B30BE">
      <w:pPr>
        <w:bidi/>
        <w:ind w:firstLine="284"/>
        <w:jc w:val="both"/>
        <w:rPr>
          <w:rFonts w:ascii="IranNastaliq" w:hAnsi="IranNastaliq" w:cs="B Titr"/>
          <w:sz w:val="16"/>
          <w:szCs w:val="16"/>
          <w:rtl/>
        </w:rPr>
      </w:pPr>
    </w:p>
    <w:p w:rsidR="000B30BE" w:rsidRPr="00387521" w:rsidRDefault="000B30BE" w:rsidP="00D83288">
      <w:pPr>
        <w:bidi/>
        <w:ind w:firstLine="284"/>
        <w:jc w:val="both"/>
        <w:rPr>
          <w:rFonts w:ascii="IranNastaliq" w:hAnsi="IranNastaliq" w:cs="B Titr"/>
          <w:sz w:val="24"/>
          <w:szCs w:val="24"/>
          <w:rtl/>
        </w:rPr>
      </w:pPr>
      <w:r>
        <w:rPr>
          <w:rFonts w:ascii="IranNastaliq" w:hAnsi="IranNastaliq" w:cs="B Titr"/>
          <w:rtl/>
        </w:rPr>
        <w:t>ا</w:t>
      </w:r>
      <w:r>
        <w:rPr>
          <w:rFonts w:ascii="IranNastaliq" w:hAnsi="IranNastaliq" w:cs="B Titr" w:hint="cs"/>
          <w:rtl/>
        </w:rPr>
        <w:t xml:space="preserve">ینجانب  </w:t>
      </w:r>
      <w:r w:rsidRPr="00EA4350">
        <w:rPr>
          <w:rFonts w:ascii="IranNastaliq" w:hAnsi="IranNastaliq" w:cs="B Lotus" w:hint="cs"/>
          <w:rtl/>
        </w:rPr>
        <w:t>.............. 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/>
          <w:rtl/>
        </w:rPr>
        <w:t>مؤلف</w:t>
      </w:r>
      <w:r w:rsidRPr="00387521">
        <w:rPr>
          <w:rFonts w:ascii="IranNastaliq" w:hAnsi="IranNastaliq" w:cs="B Titr" w:hint="cs"/>
          <w:rtl/>
        </w:rPr>
        <w:t xml:space="preserve"> اصلي كتاب</w:t>
      </w:r>
      <w:r>
        <w:rPr>
          <w:rFonts w:ascii="IranNastaliq" w:hAnsi="IranNastaliq" w:cs="B Titr" w:hint="cs"/>
          <w:rtl/>
        </w:rPr>
        <w:t xml:space="preserve">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 xml:space="preserve">كه امتياز چاپ و نشر آن </w:t>
      </w:r>
      <w:r>
        <w:rPr>
          <w:rFonts w:ascii="IranNastaliq" w:hAnsi="IranNastaliq" w:cs="B Titr"/>
          <w:rtl/>
        </w:rPr>
        <w:t>صرفاً</w:t>
      </w:r>
      <w:r w:rsidRPr="00387521">
        <w:rPr>
          <w:rFonts w:ascii="IranNastaliq" w:hAnsi="IranNastaliq" w:cs="B Titr" w:hint="cs"/>
          <w:rtl/>
        </w:rPr>
        <w:t xml:space="preserve"> به </w:t>
      </w:r>
      <w:r w:rsidR="00D83288">
        <w:rPr>
          <w:rFonts w:ascii="IranNastaliq" w:hAnsi="IranNastaliq" w:cs="B Titr" w:hint="cs"/>
          <w:rtl/>
        </w:rPr>
        <w:t xml:space="preserve">مرکز چاپ و </w:t>
      </w:r>
      <w:r w:rsidRPr="00387521">
        <w:rPr>
          <w:rFonts w:ascii="IranNastaliq" w:hAnsi="IranNastaliq" w:cs="B Titr" w:hint="cs"/>
          <w:rtl/>
        </w:rPr>
        <w:t xml:space="preserve">انتشارات دانشگاه </w:t>
      </w:r>
      <w:r>
        <w:rPr>
          <w:rFonts w:ascii="IranNastaliq" w:hAnsi="IranNastaliq" w:cs="B Titr" w:hint="cs"/>
          <w:rtl/>
        </w:rPr>
        <w:t xml:space="preserve">علامه طباطبایی </w:t>
      </w:r>
      <w:r w:rsidRPr="00387521">
        <w:rPr>
          <w:rFonts w:ascii="IranNastaliq" w:hAnsi="IranNastaliq" w:cs="B Titr" w:hint="cs"/>
          <w:rtl/>
        </w:rPr>
        <w:t xml:space="preserve">اعطا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ی‌شود</w:t>
      </w:r>
      <w:r w:rsidRPr="00387521">
        <w:rPr>
          <w:rFonts w:ascii="IranNastaliq" w:hAnsi="IranNastaliq" w:cs="B Titr" w:hint="cs"/>
          <w:rtl/>
        </w:rPr>
        <w:t xml:space="preserve">، تعهد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ی‌کنم</w:t>
      </w:r>
      <w:r w:rsidRPr="00387521">
        <w:rPr>
          <w:rFonts w:ascii="IranNastaliq" w:hAnsi="IranNastaliq" w:cs="B Titr" w:hint="cs"/>
          <w:rtl/>
        </w:rPr>
        <w:t xml:space="preserve"> كه شخصاً نسبت به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آن اقدام كرده و اثر ارسالي توسط شخص ديگري </w:t>
      </w:r>
      <w:r w:rsidR="00D83288">
        <w:rPr>
          <w:rFonts w:ascii="IranNastaliq" w:hAnsi="IranNastaliq" w:cs="B Titr" w:hint="cs"/>
          <w:rtl/>
        </w:rPr>
        <w:t>به غیر از  اينجانب،</w:t>
      </w:r>
      <w:r w:rsidRPr="00387521">
        <w:rPr>
          <w:rFonts w:ascii="IranNastaliq" w:hAnsi="IranNastaliq" w:cs="B Titr" w:hint="cs"/>
          <w:rtl/>
        </w:rPr>
        <w:t xml:space="preserve"> فرد يا افرادي كه نام </w:t>
      </w:r>
      <w:r>
        <w:rPr>
          <w:rFonts w:ascii="IranNastaliq" w:hAnsi="IranNastaliq" w:cs="B Titr"/>
          <w:rtl/>
        </w:rPr>
        <w:t>آن‌ها</w:t>
      </w:r>
      <w:r w:rsidRPr="00387521">
        <w:rPr>
          <w:rFonts w:ascii="IranNastaliq" w:hAnsi="IranNastaliq" w:cs="B Titr" w:hint="cs"/>
          <w:rtl/>
        </w:rPr>
        <w:t xml:space="preserve"> در صفحه عنوان آمده،</w:t>
      </w:r>
      <w:r w:rsidR="00D83288">
        <w:rPr>
          <w:rFonts w:ascii="IranNastaliq" w:hAnsi="IranNastaliq" w:cs="B Titr" w:hint="cs"/>
          <w:rtl/>
        </w:rPr>
        <w:t xml:space="preserve">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>یف</w:t>
      </w:r>
      <w:r w:rsidRPr="00387521">
        <w:rPr>
          <w:rFonts w:ascii="IranNastaliq" w:hAnsi="IranNastaliq" w:cs="B Titr" w:hint="cs"/>
          <w:rtl/>
        </w:rPr>
        <w:t xml:space="preserve">  نشده است.</w:t>
      </w:r>
    </w:p>
    <w:p w:rsidR="000B30BE" w:rsidRPr="00387521" w:rsidRDefault="000B30BE" w:rsidP="000B30BE">
      <w:pPr>
        <w:bidi/>
        <w:jc w:val="both"/>
        <w:rPr>
          <w:rFonts w:ascii="IranNastaliq" w:hAnsi="IranNastaliq" w:cs="B Titr"/>
          <w:sz w:val="24"/>
          <w:szCs w:val="24"/>
          <w:rtl/>
        </w:rPr>
      </w:pPr>
      <w:r w:rsidRPr="00387521">
        <w:rPr>
          <w:rFonts w:ascii="IranNastaliq" w:hAnsi="IranNastaliq" w:cs="B Titr" w:hint="cs"/>
          <w:b/>
          <w:bCs/>
          <w:rtl/>
        </w:rPr>
        <w:t xml:space="preserve">وضعيت </w:t>
      </w:r>
      <w:r>
        <w:rPr>
          <w:rFonts w:ascii="IranNastaliq" w:hAnsi="IranNastaliq" w:cs="B Titr"/>
          <w:b/>
          <w:bCs/>
          <w:rtl/>
        </w:rPr>
        <w:t>تأل</w:t>
      </w:r>
      <w:r>
        <w:rPr>
          <w:rFonts w:ascii="IranNastaliq" w:hAnsi="IranNastaliq" w:cs="B Titr" w:hint="cs"/>
          <w:b/>
          <w:bCs/>
          <w:rtl/>
        </w:rPr>
        <w:t>یف</w:t>
      </w:r>
      <w:r w:rsidRPr="00387521">
        <w:rPr>
          <w:rFonts w:ascii="IranNastaliq" w:hAnsi="IranNastaliq" w:cs="B Titr" w:hint="cs"/>
          <w:b/>
          <w:bCs/>
          <w:rtl/>
        </w:rPr>
        <w:t xml:space="preserve"> كتاب</w:t>
      </w:r>
      <w:r w:rsidRPr="0038752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</w:t>
      </w:r>
      <w:r>
        <w:rPr>
          <w:rFonts w:ascii="IranNastaliq" w:hAnsi="IranNastaliq" w:cs="B Titr"/>
          <w:rtl/>
        </w:rPr>
        <w:t>لطفاً</w:t>
      </w:r>
      <w:r w:rsidRPr="00387521">
        <w:rPr>
          <w:rFonts w:ascii="IranNastaliq" w:hAnsi="IranNastaliq" w:cs="B Titr" w:hint="cs"/>
          <w:rtl/>
        </w:rPr>
        <w:t xml:space="preserve"> فقط يكي از </w:t>
      </w:r>
      <w:r>
        <w:rPr>
          <w:rFonts w:ascii="IranNastaliq" w:hAnsi="IranNastaliq" w:cs="B Titr"/>
          <w:rtl/>
        </w:rPr>
        <w:t>گز</w:t>
      </w:r>
      <w:r>
        <w:rPr>
          <w:rFonts w:ascii="IranNastaliq" w:hAnsi="IranNastaliq" w:cs="B Titr" w:hint="cs"/>
          <w:rtl/>
        </w:rPr>
        <w:t>ینه‌های</w:t>
      </w:r>
      <w:r w:rsidRPr="00387521">
        <w:rPr>
          <w:rFonts w:ascii="IranNastaliq" w:hAnsi="IranNastaliq" w:cs="B Titr" w:hint="cs"/>
          <w:rtl/>
        </w:rPr>
        <w:t xml:space="preserve"> زير را</w:t>
      </w:r>
      <w:r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مشخص فرماييد):</w:t>
      </w:r>
    </w:p>
    <w:p w:rsidR="000B30BE" w:rsidRPr="000B30BE" w:rsidRDefault="006B5D11" w:rsidP="000B30BE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57785</wp:posOffset>
                </wp:positionV>
                <wp:extent cx="161925" cy="13335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81C9" id="Rectangle 8" o:spid="_x0000_s1026" style="position:absolute;margin-left:320.8pt;margin-top:4.5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wa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"/>
            </w:pict>
          </mc:Fallback>
        </mc:AlternateContent>
      </w:r>
      <w:r w:rsidR="000B30BE" w:rsidRPr="000B30BE">
        <w:rPr>
          <w:rFonts w:ascii="IranNastaliq" w:hAnsi="IranNastaliq" w:cs="B Titr" w:hint="cs"/>
          <w:rtl/>
        </w:rPr>
        <w:t xml:space="preserve">كتاب فقط توسط اينجانب </w:t>
      </w:r>
      <w:r w:rsidR="000B30BE" w:rsidRPr="000B30BE">
        <w:rPr>
          <w:rFonts w:ascii="IranNastaliq" w:hAnsi="IranNastaliq" w:cs="B Titr"/>
          <w:rtl/>
        </w:rPr>
        <w:t>تأل</w:t>
      </w:r>
      <w:r w:rsidR="000B30BE" w:rsidRPr="000B30BE">
        <w:rPr>
          <w:rFonts w:ascii="IranNastaliq" w:hAnsi="IranNastaliq" w:cs="B Titr" w:hint="cs"/>
          <w:rtl/>
        </w:rPr>
        <w:t xml:space="preserve">یف شده است </w:t>
      </w:r>
    </w:p>
    <w:p w:rsidR="000B30BE" w:rsidRPr="000B30BE" w:rsidRDefault="006B5D11" w:rsidP="000B30BE">
      <w:pPr>
        <w:pStyle w:val="ListParagraph"/>
        <w:numPr>
          <w:ilvl w:val="0"/>
          <w:numId w:val="2"/>
        </w:numPr>
        <w:bidi/>
        <w:jc w:val="both"/>
        <w:rPr>
          <w:rFonts w:ascii="IranNastaliq" w:hAnsi="IranNastaliq" w:cs="B Tit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26035</wp:posOffset>
                </wp:positionV>
                <wp:extent cx="161925" cy="133350"/>
                <wp:effectExtent l="9525" t="13335" r="952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BE51" id="Rectangle 9" o:spid="_x0000_s1026" style="position:absolute;margin-left:293.8pt;margin-top:2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W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i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"/>
            </w:pict>
          </mc:Fallback>
        </mc:AlternateContent>
      </w:r>
      <w:r w:rsidR="000B30BE" w:rsidRPr="000B30BE">
        <w:rPr>
          <w:rFonts w:ascii="IranNastaliq" w:hAnsi="IranNastaliq" w:cs="B Titr" w:hint="cs"/>
          <w:rtl/>
        </w:rPr>
        <w:t xml:space="preserve">كتاب توسط اينجانب و افراد زير </w:t>
      </w:r>
      <w:r w:rsidR="000B30BE" w:rsidRPr="000B30BE">
        <w:rPr>
          <w:rFonts w:ascii="IranNastaliq" w:hAnsi="IranNastaliq" w:cs="B Titr"/>
          <w:rtl/>
        </w:rPr>
        <w:t>تأل</w:t>
      </w:r>
      <w:r w:rsidR="000B30BE" w:rsidRPr="000B30BE">
        <w:rPr>
          <w:rFonts w:ascii="IranNastaliq" w:hAnsi="IranNastaliq" w:cs="B Titr" w:hint="cs"/>
          <w:rtl/>
        </w:rPr>
        <w:t xml:space="preserve">یف شده است </w:t>
      </w:r>
    </w:p>
    <w:p w:rsidR="000B30BE" w:rsidRPr="00AA01CB" w:rsidRDefault="000B30BE" w:rsidP="000B30BE">
      <w:pPr>
        <w:bidi/>
        <w:jc w:val="both"/>
        <w:rPr>
          <w:rFonts w:ascii="IranNastaliq" w:hAnsi="IranNastaliq" w:cs="B Lotus"/>
          <w:rtl/>
        </w:rPr>
      </w:pPr>
      <w:r w:rsidRPr="00387521">
        <w:rPr>
          <w:rFonts w:ascii="IranNastaliq" w:hAnsi="IranNastaliq" w:cs="B Titr" w:hint="cs"/>
          <w:rtl/>
        </w:rPr>
        <w:t xml:space="preserve">نام و نام خانوادگي، ميزان سهم و امضا افرادي كه در </w:t>
      </w:r>
      <w:r>
        <w:rPr>
          <w:rFonts w:ascii="IranNastaliq" w:hAnsi="IranNastaliq" w:cs="B Titr"/>
          <w:rtl/>
        </w:rPr>
        <w:t>تأل</w:t>
      </w:r>
      <w:r>
        <w:rPr>
          <w:rFonts w:ascii="IranNastaliq" w:hAnsi="IranNastaliq" w:cs="B Titr" w:hint="cs"/>
          <w:rtl/>
        </w:rPr>
        <w:t xml:space="preserve">یف اين اثر </w:t>
      </w:r>
      <w:r w:rsidRPr="00387521">
        <w:rPr>
          <w:rFonts w:ascii="IranNastaliq" w:hAnsi="IranNastaliq" w:cs="B Titr" w:hint="cs"/>
          <w:rtl/>
        </w:rPr>
        <w:t xml:space="preserve">مشاركت </w:t>
      </w:r>
      <w:r>
        <w:rPr>
          <w:rFonts w:ascii="IranNastaliq" w:hAnsi="IranNastaliq" w:cs="B Titr"/>
          <w:rtl/>
        </w:rPr>
        <w:t>داشته‌اند</w:t>
      </w:r>
      <w:r w:rsidR="00D83288">
        <w:rPr>
          <w:rFonts w:ascii="IranNastaliq" w:hAnsi="IranNastaliq" w:cs="B Titr" w:hint="cs"/>
          <w:rtl/>
        </w:rPr>
        <w:t xml:space="preserve"> </w:t>
      </w:r>
      <w:r w:rsidRPr="00387521">
        <w:rPr>
          <w:rFonts w:ascii="IranNastaliq" w:hAnsi="IranNastaliq" w:cs="B Titr" w:hint="cs"/>
          <w:rtl/>
        </w:rPr>
        <w:t>(به تربيت ميزان مشاركت) به شرح زيراست 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755"/>
        <w:gridCol w:w="2339"/>
        <w:gridCol w:w="1316"/>
        <w:gridCol w:w="2486"/>
        <w:gridCol w:w="439"/>
      </w:tblGrid>
      <w:tr w:rsidR="000B30BE" w:rsidRPr="00AA01CB" w:rsidTr="0018595B">
        <w:trPr>
          <w:cantSplit/>
          <w:trHeight w:val="514"/>
          <w:jc w:val="center"/>
        </w:trPr>
        <w:tc>
          <w:tcPr>
            <w:tcW w:w="2012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امضا</w:t>
            </w: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  <w:lang w:bidi="fa-IR"/>
              </w:rPr>
              <w:t xml:space="preserve">درصد </w:t>
            </w:r>
            <w:r w:rsidRPr="00AA01CB">
              <w:rPr>
                <w:rFonts w:ascii="IranNastaliq" w:hAnsi="IranNastaliq" w:cs="B Titr" w:hint="cs"/>
                <w:rtl/>
              </w:rPr>
              <w:t>ميزان مشاركت در</w:t>
            </w:r>
            <w:r>
              <w:rPr>
                <w:rFonts w:ascii="IranNastaliq" w:hAnsi="IranNastaliq" w:cs="B Titr" w:hint="cs"/>
                <w:rtl/>
              </w:rPr>
              <w:t xml:space="preserve"> </w:t>
            </w:r>
            <w:r>
              <w:rPr>
                <w:rFonts w:ascii="IranNastaliq" w:hAnsi="IranNastaliq" w:cs="B Titr"/>
                <w:rtl/>
              </w:rPr>
              <w:t>تأل</w:t>
            </w:r>
            <w:r>
              <w:rPr>
                <w:rFonts w:ascii="IranNastaliq" w:hAnsi="IranNastaliq" w:cs="B Titr" w:hint="cs"/>
                <w:rtl/>
              </w:rPr>
              <w:t>یف</w:t>
            </w: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محل خدمت</w:t>
            </w: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مرتبه علمي</w:t>
            </w: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</w:rPr>
              <w:t>نام و نام خانوادگي</w:t>
            </w:r>
          </w:p>
        </w:tc>
        <w:tc>
          <w:tcPr>
            <w:tcW w:w="439" w:type="dxa"/>
            <w:textDirection w:val="tbRl"/>
          </w:tcPr>
          <w:p w:rsidR="000B30BE" w:rsidRPr="00AA01CB" w:rsidRDefault="000B30BE" w:rsidP="00C22ECD">
            <w:pPr>
              <w:bidi/>
              <w:ind w:left="113" w:right="113"/>
              <w:jc w:val="center"/>
              <w:rPr>
                <w:rFonts w:ascii="IranNastaliq" w:hAnsi="IranNastaliq" w:cs="B Titr"/>
                <w:bCs/>
              </w:rPr>
            </w:pPr>
            <w:r w:rsidRPr="00AA01CB">
              <w:rPr>
                <w:rFonts w:ascii="IranNastaliq" w:hAnsi="IranNastaliq" w:cs="B Titr" w:hint="cs"/>
                <w:bCs/>
                <w:rtl/>
              </w:rPr>
              <w:t>رديف</w:t>
            </w:r>
          </w:p>
        </w:tc>
      </w:tr>
      <w:tr w:rsidR="000B30BE" w:rsidRPr="00AA01CB" w:rsidTr="0018595B">
        <w:trPr>
          <w:trHeight w:val="1025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1</w:t>
            </w:r>
          </w:p>
        </w:tc>
      </w:tr>
      <w:tr w:rsidR="000B30BE" w:rsidRPr="00AA01CB" w:rsidTr="0018595B">
        <w:trPr>
          <w:trHeight w:val="942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2</w:t>
            </w:r>
          </w:p>
        </w:tc>
      </w:tr>
      <w:tr w:rsidR="000B30BE" w:rsidRPr="00AA01CB" w:rsidTr="0018595B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3</w:t>
            </w:r>
          </w:p>
        </w:tc>
      </w:tr>
      <w:tr w:rsidR="000B30BE" w:rsidRPr="00AA01CB" w:rsidTr="0018595B">
        <w:trPr>
          <w:trHeight w:val="953"/>
          <w:jc w:val="center"/>
        </w:trPr>
        <w:tc>
          <w:tcPr>
            <w:tcW w:w="2012" w:type="dxa"/>
          </w:tcPr>
          <w:p w:rsidR="000B30BE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55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339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31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86" w:type="dxa"/>
          </w:tcPr>
          <w:p w:rsidR="000B30BE" w:rsidRPr="00AA01CB" w:rsidRDefault="000B30BE" w:rsidP="00C22ECD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39" w:type="dxa"/>
          </w:tcPr>
          <w:p w:rsidR="000B30BE" w:rsidRPr="00AA01CB" w:rsidRDefault="000B30BE" w:rsidP="00C22ECD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4</w:t>
            </w:r>
          </w:p>
        </w:tc>
      </w:tr>
    </w:tbl>
    <w:p w:rsidR="000B30BE" w:rsidRDefault="000B30BE" w:rsidP="000B30BE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 w:rsidRPr="00AA01CB">
        <w:rPr>
          <w:rFonts w:ascii="IranNastaliq" w:hAnsi="IranNastaliq" w:cs="B Titr" w:hint="cs"/>
          <w:rtl/>
        </w:rPr>
        <w:t>نام و نام خانوادگي</w:t>
      </w:r>
    </w:p>
    <w:p w:rsidR="000B30BE" w:rsidRDefault="000B30BE" w:rsidP="000B30BE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امضا</w:t>
      </w:r>
    </w:p>
    <w:p w:rsidR="00B47396" w:rsidRPr="00CA1497" w:rsidRDefault="000B30BE" w:rsidP="000B30BE">
      <w:pPr>
        <w:bidi/>
        <w:spacing w:after="0"/>
        <w:ind w:left="6480"/>
        <w:jc w:val="both"/>
      </w:pPr>
      <w:r>
        <w:rPr>
          <w:rFonts w:ascii="IranNastaliq" w:hAnsi="IranNastaliq" w:cs="B Titr" w:hint="cs"/>
          <w:rtl/>
          <w:lang w:bidi="fa-IR"/>
        </w:rPr>
        <w:t>تاریخ</w:t>
      </w:r>
    </w:p>
    <w:sectPr w:rsidR="00B47396" w:rsidRPr="00CA1497" w:rsidSect="0018595B">
      <w:headerReference w:type="default" r:id="rId8"/>
      <w:pgSz w:w="12240" w:h="15840"/>
      <w:pgMar w:top="2700" w:right="900" w:bottom="90" w:left="709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EA" w:rsidRDefault="007F53EA" w:rsidP="00B47396">
      <w:pPr>
        <w:spacing w:after="0" w:line="240" w:lineRule="auto"/>
      </w:pPr>
      <w:r>
        <w:separator/>
      </w:r>
    </w:p>
  </w:endnote>
  <w:endnote w:type="continuationSeparator" w:id="0">
    <w:p w:rsidR="007F53EA" w:rsidRDefault="007F53EA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EA" w:rsidRDefault="007F53EA" w:rsidP="00B47396">
      <w:pPr>
        <w:spacing w:after="0" w:line="240" w:lineRule="auto"/>
      </w:pPr>
      <w:r>
        <w:separator/>
      </w:r>
    </w:p>
  </w:footnote>
  <w:footnote w:type="continuationSeparator" w:id="0">
    <w:p w:rsidR="007F53EA" w:rsidRDefault="007F53EA" w:rsidP="00B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ED" w:rsidRDefault="0018595B" w:rsidP="006F26ED">
    <w:pPr>
      <w:pStyle w:val="Header"/>
      <w:jc w:val="center"/>
    </w:pPr>
    <w:r>
      <w:rPr>
        <w:rFonts w:ascii="IranNastaliq" w:eastAsia="Calibri" w:hAnsi="IranNastaliq" w:cs="IranNastaliq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6445885</wp:posOffset>
          </wp:positionH>
          <wp:positionV relativeFrom="paragraph">
            <wp:posOffset>-66040</wp:posOffset>
          </wp:positionV>
          <wp:extent cx="714375" cy="1562100"/>
          <wp:effectExtent l="19050" t="0" r="9525" b="0"/>
          <wp:wrapNone/>
          <wp:docPr id="1" name="Picture 0" descr="Entesharat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sharat Logo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D11">
      <w:rPr>
        <w:rFonts w:ascii="IranNastaliq" w:eastAsia="Calibri" w:hAnsi="IranNastaliq" w:cs="IranNastaliq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1543685</wp:posOffset>
              </wp:positionV>
              <wp:extent cx="6848475" cy="0"/>
              <wp:effectExtent l="9525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14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121.55pt;width:5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VB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+fz/GG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"/>
          </w:pict>
        </mc:Fallback>
      </mc:AlternateContent>
    </w:r>
    <w:r w:rsidR="006F26ED">
      <w:rPr>
        <w:rFonts w:ascii="IranNastaliq" w:eastAsia="Calibri" w:hAnsi="IranNastaliq" w:cs="IranNastaliq" w:hint="cs"/>
        <w:noProof/>
        <w:sz w:val="28"/>
        <w:szCs w:val="28"/>
        <w:rtl/>
      </w:rPr>
      <w:t>مرکز چاپ و</w:t>
    </w:r>
    <w:r w:rsidR="006F26ED" w:rsidRPr="00E01969">
      <w:rPr>
        <w:rFonts w:ascii="IranNastaliq" w:eastAsia="Calibri" w:hAnsi="IranNastaliq" w:cs="IranNastaliq"/>
        <w:sz w:val="32"/>
        <w:szCs w:val="32"/>
        <w:rtl/>
        <w:lang w:bidi="fa-IR"/>
      </w:rPr>
      <w:t xml:space="preserve"> انتشارات دانشگاه </w:t>
    </w:r>
    <w:r w:rsidR="00D76ECE">
      <w:rPr>
        <w:rFonts w:ascii="IranNastaliq" w:eastAsia="Calibri" w:hAnsi="IranNastaliq" w:cs="IranNastaliq" w:hint="cs"/>
        <w:sz w:val="32"/>
        <w:szCs w:val="32"/>
        <w:rtl/>
        <w:lang w:bidi="fa-IR"/>
      </w:rPr>
      <w:t>علامه طباطبائ</w:t>
    </w:r>
    <w:r w:rsidR="006F26ED" w:rsidRPr="00E01969">
      <w:rPr>
        <w:rFonts w:ascii="IranNastaliq" w:eastAsia="Calibri" w:hAnsi="IranNastaliq" w:cs="IranNastaliq" w:hint="cs"/>
        <w:sz w:val="32"/>
        <w:szCs w:val="32"/>
        <w:rtl/>
        <w:lang w:bidi="fa-IR"/>
      </w:rPr>
      <w:t>ی</w:t>
    </w:r>
    <w:r w:rsidR="00057576" w:rsidRPr="00057576">
      <w:rPr>
        <w:rFonts w:ascii="IranNastaliq" w:eastAsia="Calibri" w:hAnsi="IranNastaliq" w:cs="IranNastaliq"/>
        <w:noProof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34CF"/>
    <w:multiLevelType w:val="hybridMultilevel"/>
    <w:tmpl w:val="488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4"/>
    <w:rsid w:val="00052D5C"/>
    <w:rsid w:val="00057576"/>
    <w:rsid w:val="00084B38"/>
    <w:rsid w:val="000B30BE"/>
    <w:rsid w:val="001122C9"/>
    <w:rsid w:val="00130987"/>
    <w:rsid w:val="00160CCF"/>
    <w:rsid w:val="0018595B"/>
    <w:rsid w:val="001A5A3F"/>
    <w:rsid w:val="001B4345"/>
    <w:rsid w:val="00340DF7"/>
    <w:rsid w:val="003446FA"/>
    <w:rsid w:val="006276FC"/>
    <w:rsid w:val="00637048"/>
    <w:rsid w:val="0067451F"/>
    <w:rsid w:val="006A700E"/>
    <w:rsid w:val="006B5D11"/>
    <w:rsid w:val="006F26ED"/>
    <w:rsid w:val="007F53EA"/>
    <w:rsid w:val="00820D24"/>
    <w:rsid w:val="009E7FD0"/>
    <w:rsid w:val="00A87B09"/>
    <w:rsid w:val="00B47396"/>
    <w:rsid w:val="00BA2DE0"/>
    <w:rsid w:val="00C56E2E"/>
    <w:rsid w:val="00CA1497"/>
    <w:rsid w:val="00CA7F95"/>
    <w:rsid w:val="00D443CE"/>
    <w:rsid w:val="00D76ECE"/>
    <w:rsid w:val="00D83288"/>
    <w:rsid w:val="00DF5E4B"/>
    <w:rsid w:val="00EC0E21"/>
    <w:rsid w:val="00EE15A9"/>
    <w:rsid w:val="00F17AA4"/>
    <w:rsid w:val="00F40469"/>
    <w:rsid w:val="00F712B2"/>
    <w:rsid w:val="00F720DE"/>
    <w:rsid w:val="00F9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39061-8F27-4DA8-B75A-DB435EF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96"/>
  </w:style>
  <w:style w:type="paragraph" w:styleId="Footer">
    <w:name w:val="footer"/>
    <w:basedOn w:val="Normal"/>
    <w:link w:val="Foot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6A4-E408-4182-8045-90D988A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mis.mir</dc:creator>
  <cp:keywords/>
  <dc:description/>
  <cp:lastModifiedBy>sam</cp:lastModifiedBy>
  <cp:revision>2</cp:revision>
  <dcterms:created xsi:type="dcterms:W3CDTF">2017-12-24T18:22:00Z</dcterms:created>
  <dcterms:modified xsi:type="dcterms:W3CDTF">2017-12-24T18:22:00Z</dcterms:modified>
</cp:coreProperties>
</file>